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4" w:rsidRPr="009A1FE4" w:rsidRDefault="009A1FE4" w:rsidP="009A1FE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Самообразование</w:t>
      </w:r>
      <w:r w:rsidR="00FD7424"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Утемовой</w:t>
      </w:r>
      <w:proofErr w:type="spellEnd"/>
      <w:r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Нелли Юрьевны</w:t>
      </w:r>
    </w:p>
    <w:p w:rsidR="009A1FE4" w:rsidRPr="009A1FE4" w:rsidRDefault="00FD7424" w:rsidP="009A1FE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воспитателя старшей группы</w:t>
      </w:r>
    </w:p>
    <w:p w:rsidR="009A1FE4" w:rsidRPr="009A1FE4" w:rsidRDefault="009A1FE4" w:rsidP="009A1FE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МАДОУ «Сказка» на 2018- 19 уч. год</w:t>
      </w:r>
      <w:r w:rsidR="00FD7424"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</w:p>
    <w:p w:rsidR="00E76CD4" w:rsidRPr="009A1FE4" w:rsidRDefault="00FD7424" w:rsidP="009A1FE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«Развитие элементарных математических пр</w:t>
      </w:r>
      <w:bookmarkStart w:id="0" w:name="_GoBack"/>
      <w:bookmarkEnd w:id="0"/>
      <w:r w:rsidRPr="009A1F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едставлений. Ориентировка в пространстве и времени»</w:t>
      </w: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126"/>
        <w:gridCol w:w="4111"/>
      </w:tblGrid>
      <w:tr w:rsidR="00FD7424" w:rsidRPr="009A1FE4" w:rsidTr="009A1FE4">
        <w:tc>
          <w:tcPr>
            <w:tcW w:w="567" w:type="dxa"/>
            <w:hideMark/>
          </w:tcPr>
          <w:p w:rsidR="00FD7424" w:rsidRPr="009A1FE4" w:rsidRDefault="00FD7424" w:rsidP="009A1FE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FD7424" w:rsidRPr="009A1FE4" w:rsidTr="009A1FE4">
        <w:trPr>
          <w:cantSplit/>
          <w:trHeight w:val="3308"/>
        </w:trPr>
        <w:tc>
          <w:tcPr>
            <w:tcW w:w="567" w:type="dxa"/>
            <w:textDirection w:val="btLr"/>
            <w:hideMark/>
          </w:tcPr>
          <w:p w:rsidR="00FD7424" w:rsidRPr="009A1FE4" w:rsidRDefault="00FD7424" w:rsidP="009A1FE4">
            <w:pPr>
              <w:spacing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«Педагогическая диагностика» Е.Г.Юдина.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«Работа с родителями в ДОУ» О.И.Давыдова.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знаний детей по данной теме.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Грамотное проведение социального опроса родителей.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детей, составление списка.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 «Возрастные особенности детей 5-6 лет.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Организационно-диагностический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Исследования количественных представлений. – «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Сосчитай сколько раз хлопну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B3310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Исследование знаний о геометрических фигурах. – «Геометрическая мозаика». 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Исследование умения ориентироваться в пространстве. – «Скажи что справа, слева, сзади, спереди от тебя, 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– «Где лежит игрушка?» (на верхней, средней, нижней полке).</w:t>
            </w:r>
          </w:p>
        </w:tc>
      </w:tr>
      <w:tr w:rsidR="00FD7424" w:rsidRPr="009A1FE4" w:rsidTr="009A1FE4">
        <w:trPr>
          <w:cantSplit/>
          <w:trHeight w:val="1134"/>
        </w:trPr>
        <w:tc>
          <w:tcPr>
            <w:tcW w:w="567" w:type="dxa"/>
            <w:textDirection w:val="btLr"/>
            <w:hideMark/>
          </w:tcPr>
          <w:p w:rsidR="00FD7424" w:rsidRPr="009A1FE4" w:rsidRDefault="00FD7424" w:rsidP="009A1FE4">
            <w:pPr>
              <w:spacing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D7424" w:rsidRPr="009A1FE4" w:rsidRDefault="00FD7424" w:rsidP="009A1FE4">
            <w:pPr>
              <w:spacing w:before="150" w:after="150"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«Ориентировка в пространстве»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Т.Мусейнова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кандидат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наук.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«Развиваем восприятие и воображение» А.Левина.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ориентироваться в окружающем пространстве с помощью слуха.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понимать смысл пространственных отношений.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картотек: «Артикуляционная гимнастика», «Пальчиковые игры», «Дыхательные упражнения».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«Береги себя».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Ориентировка с помощью слуха. Передвижение в названном направлении.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«Иди в ту сторону, откуда позвали»;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«Угадай, кто позвал»;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«Иди на звук колокольчика»;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«Быстро движется или медленно?».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424" w:rsidRPr="009A1FE4" w:rsidTr="009A1FE4">
        <w:trPr>
          <w:cantSplit/>
          <w:trHeight w:val="6549"/>
        </w:trPr>
        <w:tc>
          <w:tcPr>
            <w:tcW w:w="567" w:type="dxa"/>
            <w:textDirection w:val="btLr"/>
            <w:hideMark/>
          </w:tcPr>
          <w:p w:rsidR="00FD7424" w:rsidRPr="009A1FE4" w:rsidRDefault="00FD7424" w:rsidP="009A1FE4">
            <w:pPr>
              <w:spacing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«Сюжетно – дидактические игры с математическим содержанием» А.А. Смоленцева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«Развиваем восприятие и воображение» А. Левина.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в речи пространственных терминов: выше, ниже, спереди, сзади, между, выше, чем, над, под и т.п.</w:t>
            </w:r>
            <w:proofErr w:type="gramEnd"/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ориентироваться в окружающем пространстве относительно предмета.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 совершенствования умения ориентироваться относительно себя.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понимать смысл пространственных отношений относительно себя.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картотеки с дидактическими играми на пространственные представления.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задания на ориентировку вправо, влево.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«Ориентировка детей в окружающем мире».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 пространстве относительно предмета 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переди, сзади, вверху, внизу, справа, слева, впереди справа, впереди слева, сзади справа, сзади слева относительно предмета.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«Поставь чайник справа от чашки, за чашкой, перед чашкой….»;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«Что находится слева от …?»;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«Расскажи, где находится шкаф, стул…».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относительно себя </w:t>
            </w: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назад, вверх, вниз, направо, налево, назад направо, назад налево, впереди, сзади, вверху, внизу, справа, слева, впереди справа, впереди слева, сзади справа, сзади слева.</w:t>
            </w:r>
            <w:proofErr w:type="gramEnd"/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«Найди игрушки»;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«Куда пойдёшь, что найдёшь»;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«Покажи флажком вперёд, на</w:t>
            </w:r>
            <w:r w:rsidR="009628C3"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право…»; 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«Назови все игрушки, которые стоят</w:t>
            </w:r>
            <w:r w:rsid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впереди, справа от тебя»</w:t>
            </w:r>
          </w:p>
        </w:tc>
      </w:tr>
      <w:tr w:rsidR="00FD7424" w:rsidRPr="009A1FE4" w:rsidTr="009A1FE4">
        <w:trPr>
          <w:cantSplit/>
          <w:trHeight w:val="1134"/>
        </w:trPr>
        <w:tc>
          <w:tcPr>
            <w:tcW w:w="567" w:type="dxa"/>
            <w:textDirection w:val="btLr"/>
            <w:hideMark/>
          </w:tcPr>
          <w:p w:rsidR="00FD7424" w:rsidRPr="009A1FE4" w:rsidRDefault="00FD7424" w:rsidP="009A1FE4">
            <w:pPr>
              <w:spacing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«Математика в старшей группе» В.П. Новикова.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умения ориентироваться в здании детского сада. Развитие зрительно – двигательной ориентировки, понимание словесных инструкций и соотношение их с практическими действиями, использование пространственных терминов: ближе чем, дальше чем, справа 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слева от.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="009628C3"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задание: составление рассказа «Мой путь от дома до детского сада» </w:t>
            </w: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9628C3"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схем-маршрутов «Мой путь от дома до детского сада»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«Мой детский сад». Консультация для родителей «Есть ли правила на улице».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 помещении детского сада.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планом детского сада.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чей дом?»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«Угадай, где я?», «Спрятанные предметы», «Где старшая группа?».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на участке. </w:t>
            </w: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«Наш участок», «Охотники за кладом», «Изучаем схемы».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на улице</w:t>
            </w: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по ПДД. Беседа «Мой дом, моя крепость».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«Улица полна неожиданностей».</w:t>
            </w:r>
          </w:p>
        </w:tc>
      </w:tr>
      <w:tr w:rsidR="00FD7424" w:rsidRPr="009A1FE4" w:rsidTr="009A1FE4">
        <w:trPr>
          <w:cantSplit/>
          <w:trHeight w:val="1134"/>
        </w:trPr>
        <w:tc>
          <w:tcPr>
            <w:tcW w:w="567" w:type="dxa"/>
            <w:textDirection w:val="btLr"/>
            <w:hideMark/>
          </w:tcPr>
          <w:p w:rsidR="00FD7424" w:rsidRPr="009A1FE4" w:rsidRDefault="00FD7424" w:rsidP="009A1FE4">
            <w:pPr>
              <w:spacing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«Формирование элементарных математических представлений у детей дошкольного возраста» А. М.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Леушина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«Формирование приставлений о времени у детей дошкольного возраста» Т.Д.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Рихтерман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«Математика в детском саду»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Л.С.Метлина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знаний детей о временных рамках при использовании различных моделей часов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исследовательского интереса, любознательности, творческого воображения детей.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деятельности родителей в творческой, познавательной, практической областях жизни ДОУ.</w:t>
            </w:r>
          </w:p>
        </w:tc>
        <w:tc>
          <w:tcPr>
            <w:tcW w:w="2126" w:type="dxa"/>
            <w:hideMark/>
          </w:tcPr>
          <w:p w:rsidR="009628C3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иллюстраций о часах.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стихотворений о времени, о часах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9628C3"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мультфильма «</w:t>
            </w:r>
            <w:proofErr w:type="spellStart"/>
            <w:r w:rsidR="009628C3"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="009628C3"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возникли часы?», «Время и часы».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Эксперименты: «Солнечные часы», «Песочные часы».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«Как научить ребёнка разбираться с часами и временем».</w:t>
            </w:r>
          </w:p>
        </w:tc>
        <w:tc>
          <w:tcPr>
            <w:tcW w:w="4111" w:type="dxa"/>
            <w:hideMark/>
          </w:tcPr>
          <w:p w:rsidR="009628C3" w:rsidRPr="009A1FE4" w:rsidRDefault="00FD7424" w:rsidP="009A1FE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во времени 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1.Время, часы.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«Для чего нужны часы?» Стихи о времени, о часах («Минута», «Часы», «Королевство минуток», «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мамином комоде», «Время времечко бежит»). Пословицы (про минуту, про час, про время). Загадки.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«Поставь стрелку на часах», «Точное время», «Определи который час», «Правильное время». Игра – лото «Детям о времени». Сложи картинку «Часы». Сюжетно – ролевые игры: «В магазине часов», «Часовая мастерская», «Часовщик».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«Часы пробили ровно час», «Стрелки», «Бой курантов».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424" w:rsidRPr="009A1FE4" w:rsidTr="009A1FE4">
        <w:trPr>
          <w:cantSplit/>
          <w:trHeight w:val="4391"/>
        </w:trPr>
        <w:tc>
          <w:tcPr>
            <w:tcW w:w="567" w:type="dxa"/>
            <w:textDirection w:val="btLr"/>
            <w:hideMark/>
          </w:tcPr>
          <w:p w:rsidR="00FD7424" w:rsidRPr="009A1FE4" w:rsidRDefault="00FD7424" w:rsidP="009A1FE4">
            <w:pPr>
              <w:spacing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«Беседы о пространстве и времени» Т.А.Шорыгина.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ориентироваться во времени (части суток, вчера, сегодня, завтра)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активного словаря по теме.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модели «машины времени».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Калейдоскоп математических игр «Ориентировка во времени».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представлений о времени у детей дошкольного возраста».</w:t>
            </w:r>
          </w:p>
          <w:p w:rsidR="00496964" w:rsidRPr="009A1FE4" w:rsidRDefault="0049696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Части суток, вчера, сегодня, завтра, дни недели.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«Наша неделя», «Каков Емеля, такова и неделя».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 «Режим дня».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«Что мы делали вчера, будем делать сегодня и завтра».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Г.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«38 попугаев. Завтра будет завтра».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Е.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Стеквашова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«Неделя».</w:t>
            </w:r>
          </w:p>
          <w:p w:rsidR="00FD742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Словесная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«Дни недели», «Назови скорее», «Продолжай», «Распорядок дня», «Когда это бывает» (части суток).</w:t>
            </w:r>
          </w:p>
          <w:p w:rsidR="009A1FE4" w:rsidRDefault="009A1FE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FE4" w:rsidRPr="009A1FE4" w:rsidRDefault="009A1FE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424" w:rsidRPr="009A1FE4" w:rsidTr="009A1FE4">
        <w:tc>
          <w:tcPr>
            <w:tcW w:w="567" w:type="dxa"/>
            <w:hideMark/>
          </w:tcPr>
          <w:p w:rsidR="00FD7424" w:rsidRPr="009A1FE4" w:rsidRDefault="00FD7424" w:rsidP="00FD742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«Пословицы и поговорки детям дошкольного возраста (о годе, временах года, месяцах)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.Л.Гейченко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О.Г.Шавина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представлений о временных изменениях, взаимосвязи между временем и природными явлениями.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представления о временах года.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картотеки с загадками, пословицами, поговорками, стихами по данной теме.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детских работ по месяцам: «Портрет Марта» и т.д.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Времена года. Месяцы.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о годе, опираясь на коллаж «Времена года».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Т.Бобкова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«Круглый год».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«Времена года и одежда человека».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«Времена года», «Как мы меняемся», «Так бывает или нет?», «Четвёртый лишний», «Времена года, месяцы по порядку становись».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«Лови – бросай месяцы называй», «Лови – бросай времена года называй».</w:t>
            </w:r>
          </w:p>
        </w:tc>
      </w:tr>
      <w:tr w:rsidR="00FD7424" w:rsidRPr="009A1FE4" w:rsidTr="009A1FE4">
        <w:tc>
          <w:tcPr>
            <w:tcW w:w="567" w:type="dxa"/>
            <w:hideMark/>
          </w:tcPr>
          <w:p w:rsidR="00FD7424" w:rsidRPr="009A1FE4" w:rsidRDefault="00FD7424" w:rsidP="00FD742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«Детям о времени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6964"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Популярное пособие для родителей и педагогов»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Т.И.Тарабарина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Е.И.Соколова</w:t>
            </w:r>
            <w:proofErr w:type="spell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«Учим играя»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Э.Л.Сухарева.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 – исследовательской деятельности.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познания о календарях.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интереса к разным видам конструирования календарей.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«Изготовление календаря» (практическое пособие).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коллекции «Календари» (привлечение родителей).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Календарь.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«Как появился календарь?», «Древние календари», «Календари разных народов».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 с календарём» (практические задания).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Е.Шварца «Народный календарь – месяцеслов».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«Восточный календарь»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отрывным календарём «Разложи по порядку».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песни «Звёздный календарь» муз. А. Ермолова, сл. А.Морозова.</w:t>
            </w:r>
          </w:p>
        </w:tc>
      </w:tr>
      <w:tr w:rsidR="00FD7424" w:rsidRPr="009A1FE4" w:rsidTr="009A1FE4">
        <w:tc>
          <w:tcPr>
            <w:tcW w:w="567" w:type="dxa"/>
            <w:hideMark/>
          </w:tcPr>
          <w:p w:rsidR="00FD7424" w:rsidRPr="009A1FE4" w:rsidRDefault="00FD7424" w:rsidP="00FD742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диагностика» Е.Г.Юдина.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«Работа с родителями в ДОУ»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О.И.Давыдова.</w:t>
            </w:r>
          </w:p>
        </w:tc>
        <w:tc>
          <w:tcPr>
            <w:tcW w:w="2268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уровня сформированности знаний детей по данной теме самообразования.</w:t>
            </w:r>
          </w:p>
        </w:tc>
        <w:tc>
          <w:tcPr>
            <w:tcW w:w="2126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диагностика детей за год.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и стали мы на год взрослее».</w:t>
            </w:r>
          </w:p>
        </w:tc>
        <w:tc>
          <w:tcPr>
            <w:tcW w:w="4111" w:type="dxa"/>
            <w:hideMark/>
          </w:tcPr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Исследования количественных представлений. – «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Сосчитай сколько раз хлопну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Исследование знаний о геометрических фигурах. – «Геометрическая мозаика». – «Почини коврик».</w:t>
            </w:r>
          </w:p>
          <w:p w:rsidR="00FD7424" w:rsidRPr="009A1FE4" w:rsidRDefault="00FD7424" w:rsidP="009A1F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Исследование умения ориентироваться в пространстве. – «Скажи что справа, слева, сзади, спереди от тебя, </w:t>
            </w:r>
            <w:proofErr w:type="gramStart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A1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– «Где лежит игрушка?» (на верхней, средней, нижней полке). 4. Исследование ориентировки во времени. – «Обозначений части суток». – «Обозначений времени, как «вчера», «сегодня», «завтра».</w:t>
            </w:r>
          </w:p>
        </w:tc>
      </w:tr>
    </w:tbl>
    <w:p w:rsidR="00AD603F" w:rsidRPr="009A1FE4" w:rsidRDefault="00AD603F">
      <w:pPr>
        <w:rPr>
          <w:rFonts w:ascii="Times New Roman" w:hAnsi="Times New Roman" w:cs="Times New Roman"/>
          <w:sz w:val="24"/>
          <w:szCs w:val="24"/>
        </w:rPr>
      </w:pPr>
    </w:p>
    <w:sectPr w:rsidR="00AD603F" w:rsidRPr="009A1FE4" w:rsidSect="009A1FE4">
      <w:pgSz w:w="11906" w:h="16838"/>
      <w:pgMar w:top="567" w:right="850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C2" w:rsidRDefault="00915BC2" w:rsidP="00AD3046">
      <w:pPr>
        <w:spacing w:after="0" w:line="240" w:lineRule="auto"/>
      </w:pPr>
      <w:r>
        <w:separator/>
      </w:r>
    </w:p>
  </w:endnote>
  <w:endnote w:type="continuationSeparator" w:id="0">
    <w:p w:rsidR="00915BC2" w:rsidRDefault="00915BC2" w:rsidP="00AD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C2" w:rsidRDefault="00915BC2" w:rsidP="00AD3046">
      <w:pPr>
        <w:spacing w:after="0" w:line="240" w:lineRule="auto"/>
      </w:pPr>
      <w:r>
        <w:separator/>
      </w:r>
    </w:p>
  </w:footnote>
  <w:footnote w:type="continuationSeparator" w:id="0">
    <w:p w:rsidR="00915BC2" w:rsidRDefault="00915BC2" w:rsidP="00AD3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E"/>
    <w:rsid w:val="001F6B3E"/>
    <w:rsid w:val="00260F91"/>
    <w:rsid w:val="0042033E"/>
    <w:rsid w:val="00496964"/>
    <w:rsid w:val="005B3310"/>
    <w:rsid w:val="00915BC2"/>
    <w:rsid w:val="009628C3"/>
    <w:rsid w:val="009A1FE4"/>
    <w:rsid w:val="00AD3046"/>
    <w:rsid w:val="00AD603F"/>
    <w:rsid w:val="00B7763C"/>
    <w:rsid w:val="00C619C5"/>
    <w:rsid w:val="00D904D0"/>
    <w:rsid w:val="00E76CD4"/>
    <w:rsid w:val="00FC74F2"/>
    <w:rsid w:val="00FD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046"/>
  </w:style>
  <w:style w:type="paragraph" w:styleId="a5">
    <w:name w:val="footer"/>
    <w:basedOn w:val="a"/>
    <w:link w:val="a6"/>
    <w:uiPriority w:val="99"/>
    <w:unhideWhenUsed/>
    <w:rsid w:val="00A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046"/>
  </w:style>
  <w:style w:type="table" w:styleId="a7">
    <w:name w:val="Light List"/>
    <w:basedOn w:val="a1"/>
    <w:uiPriority w:val="61"/>
    <w:rsid w:val="009A1F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39"/>
    <w:rsid w:val="009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A1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Утёмова</dc:creator>
  <cp:keywords/>
  <dc:description/>
  <cp:lastModifiedBy>Бунина Людмила Викторовна</cp:lastModifiedBy>
  <cp:revision>6</cp:revision>
  <cp:lastPrinted>2018-04-23T08:50:00Z</cp:lastPrinted>
  <dcterms:created xsi:type="dcterms:W3CDTF">2018-04-22T12:07:00Z</dcterms:created>
  <dcterms:modified xsi:type="dcterms:W3CDTF">2018-11-29T05:49:00Z</dcterms:modified>
</cp:coreProperties>
</file>