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71" w:rsidRPr="001E6A5C" w:rsidRDefault="001E6A5C" w:rsidP="00ED537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6A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</w:t>
      </w:r>
      <w:r w:rsidR="00ED5371" w:rsidRPr="001E6A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униципальное </w:t>
      </w:r>
      <w:r w:rsidRPr="001E6A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автономное дошкольное образовательное </w:t>
      </w:r>
      <w:r w:rsidR="00ED5371" w:rsidRPr="001E6A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учреждение  </w:t>
      </w:r>
      <w:r w:rsidRPr="001E6A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D5371" w:rsidRPr="001E6A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1E6A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Сказк</w:t>
      </w:r>
      <w:r w:rsidR="00ED5371" w:rsidRPr="001E6A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а»</w:t>
      </w:r>
    </w:p>
    <w:p w:rsidR="009712D4" w:rsidRPr="001E6A5C" w:rsidRDefault="009712D4" w:rsidP="00545E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12D4" w:rsidRDefault="009712D4" w:rsidP="00545E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12D4" w:rsidRDefault="009712D4" w:rsidP="00545E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12D4" w:rsidRDefault="009712D4" w:rsidP="004106B5">
      <w:pPr>
        <w:rPr>
          <w:rFonts w:ascii="Times New Roman" w:hAnsi="Times New Roman" w:cs="Times New Roman"/>
          <w:b/>
          <w:sz w:val="36"/>
          <w:szCs w:val="36"/>
        </w:rPr>
      </w:pPr>
    </w:p>
    <w:p w:rsidR="00545E2E" w:rsidRPr="00102597" w:rsidRDefault="001E6A5C" w:rsidP="007F1A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597">
        <w:rPr>
          <w:rFonts w:ascii="Times New Roman" w:hAnsi="Times New Roman" w:cs="Times New Roman"/>
          <w:b/>
          <w:sz w:val="36"/>
          <w:szCs w:val="36"/>
        </w:rPr>
        <w:t>С</w:t>
      </w:r>
      <w:r w:rsidR="00ED5371" w:rsidRPr="00102597">
        <w:rPr>
          <w:rFonts w:ascii="Times New Roman" w:hAnsi="Times New Roman" w:cs="Times New Roman"/>
          <w:b/>
          <w:sz w:val="36"/>
          <w:szCs w:val="36"/>
        </w:rPr>
        <w:t>амообразование</w:t>
      </w:r>
      <w:r w:rsidRPr="001025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1A81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545E2E" w:rsidRPr="001E6A5C" w:rsidRDefault="007F1A81" w:rsidP="007F1A81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D5371" w:rsidRPr="001E6A5C">
        <w:rPr>
          <w:rFonts w:ascii="Times New Roman" w:hAnsi="Times New Roman" w:cs="Times New Roman"/>
          <w:sz w:val="32"/>
          <w:szCs w:val="32"/>
        </w:rPr>
        <w:t>«Воспитание на социокультурном опыте»</w:t>
      </w:r>
    </w:p>
    <w:p w:rsidR="00545E2E" w:rsidRPr="001E6A5C" w:rsidRDefault="00B51D83" w:rsidP="007F1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2019</w:t>
      </w:r>
      <w:r w:rsidR="009712D4" w:rsidRPr="001E6A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12D4" w:rsidRDefault="009712D4" w:rsidP="009712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2D4" w:rsidRDefault="009712D4" w:rsidP="009712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0298" w:rsidRDefault="001E6A5C" w:rsidP="00545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298" w:rsidRDefault="00460298" w:rsidP="00545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298" w:rsidRDefault="00460298" w:rsidP="00545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298" w:rsidRDefault="00460298" w:rsidP="00545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298" w:rsidRDefault="00460298" w:rsidP="00545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298" w:rsidRDefault="00460298" w:rsidP="00545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298" w:rsidRDefault="00460298" w:rsidP="00545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298" w:rsidRDefault="00460298" w:rsidP="00545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B5" w:rsidRDefault="004106B5" w:rsidP="00545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F4E" w:rsidRDefault="00F82F4E" w:rsidP="00545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2D4" w:rsidRPr="00545E2E" w:rsidRDefault="004B2DED" w:rsidP="00410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2219F">
        <w:rPr>
          <w:rFonts w:ascii="Times New Roman" w:hAnsi="Times New Roman" w:cs="Times New Roman"/>
          <w:sz w:val="28"/>
          <w:szCs w:val="28"/>
        </w:rPr>
        <w:t>8</w:t>
      </w:r>
      <w:r w:rsidR="004106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5371" w:rsidRDefault="001E6A5C" w:rsidP="0032219F">
      <w:pPr>
        <w:widowControl w:val="0"/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219F" w:rsidRPr="00322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="0032219F" w:rsidRPr="0032219F">
        <w:rPr>
          <w:rFonts w:ascii="Times New Roman" w:eastAsia="Calibri" w:hAnsi="Times New Roman" w:cs="Times New Roman"/>
          <w:sz w:val="28"/>
          <w:szCs w:val="28"/>
          <w:lang w:eastAsia="ru-RU"/>
        </w:rPr>
        <w:t>С.Т.Биккузина</w:t>
      </w:r>
      <w:proofErr w:type="spellEnd"/>
    </w:p>
    <w:p w:rsidR="007F1A81" w:rsidRDefault="007F1A81" w:rsidP="0032219F">
      <w:pPr>
        <w:widowControl w:val="0"/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A81" w:rsidRPr="0032219F" w:rsidRDefault="007F1A81" w:rsidP="0032219F">
      <w:pPr>
        <w:widowControl w:val="0"/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219F" w:rsidRPr="00752CDC" w:rsidRDefault="00752CDC" w:rsidP="0032219F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52CD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Самообразование на тему:</w:t>
      </w:r>
      <w:r w:rsidR="007F1A8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32219F" w:rsidRPr="00752CD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«Воспитание на социокультурном опыте»</w:t>
      </w:r>
      <w:r w:rsidR="007F1A8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ED5371" w:rsidRPr="00752CDC" w:rsidRDefault="00ED5371" w:rsidP="0032219F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5371" w:rsidRPr="00102597" w:rsidRDefault="00102597" w:rsidP="00102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59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5371" w:rsidRPr="00102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необходимые условия </w:t>
      </w:r>
      <w:r w:rsidR="00D86F18" w:rsidRPr="00102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формирования системы духовно-нравственных ценностей с детьми и родителями в </w:t>
      </w:r>
      <w:r w:rsidR="00752CDC">
        <w:rPr>
          <w:rFonts w:ascii="Times New Roman" w:eastAsia="Calibri" w:hAnsi="Times New Roman" w:cs="Times New Roman"/>
          <w:sz w:val="28"/>
          <w:szCs w:val="28"/>
          <w:lang w:eastAsia="ru-RU"/>
        </w:rPr>
        <w:t>ДОУ</w:t>
      </w:r>
      <w:r w:rsidR="00F82F4E" w:rsidRPr="001025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D5371" w:rsidRPr="00102597" w:rsidRDefault="00102597" w:rsidP="001025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ED5371" w:rsidRPr="00102597" w:rsidRDefault="00ED5371" w:rsidP="00102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59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1025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Изучить педагогические, психологические, методические литературные источники по</w:t>
      </w:r>
      <w:r w:rsidR="00752C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изучаемой</w:t>
      </w:r>
      <w:r w:rsidRPr="001025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проблеме.</w:t>
      </w:r>
    </w:p>
    <w:p w:rsidR="00D86F18" w:rsidRPr="00102597" w:rsidRDefault="00ED5371" w:rsidP="00102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752C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86F18" w:rsidRPr="00102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бъединить усилия семьи и </w:t>
      </w:r>
      <w:r w:rsidR="00752CDC">
        <w:rPr>
          <w:rFonts w:ascii="Times New Roman" w:eastAsia="Calibri" w:hAnsi="Times New Roman" w:cs="Times New Roman"/>
          <w:sz w:val="28"/>
          <w:szCs w:val="28"/>
          <w:lang w:eastAsia="ru-RU"/>
        </w:rPr>
        <w:t>ДОУ</w:t>
      </w:r>
      <w:r w:rsidR="00D86F18" w:rsidRPr="00102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формирования у  детей </w:t>
      </w:r>
      <w:r w:rsidR="00752CDC">
        <w:rPr>
          <w:rFonts w:ascii="Times New Roman" w:eastAsia="Calibri" w:hAnsi="Times New Roman" w:cs="Times New Roman"/>
          <w:sz w:val="28"/>
          <w:szCs w:val="28"/>
          <w:lang w:eastAsia="ru-RU"/>
        </w:rPr>
        <w:t>духовно-нравственных ценностей.</w:t>
      </w:r>
    </w:p>
    <w:p w:rsidR="009A6E08" w:rsidRPr="00102597" w:rsidRDefault="00D86F18" w:rsidP="00102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597">
        <w:rPr>
          <w:rFonts w:ascii="Times New Roman" w:eastAsia="Calibri" w:hAnsi="Times New Roman" w:cs="Times New Roman"/>
          <w:sz w:val="28"/>
          <w:szCs w:val="28"/>
          <w:lang w:eastAsia="ru-RU"/>
        </w:rPr>
        <w:t>3. Повышать педагогическую культуру родителей.</w:t>
      </w:r>
    </w:p>
    <w:p w:rsidR="00ED5371" w:rsidRPr="00102597" w:rsidRDefault="001E6A5C" w:rsidP="001025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9A6E08" w:rsidRPr="00102597" w:rsidRDefault="009A6E08" w:rsidP="00102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597">
        <w:rPr>
          <w:rFonts w:ascii="Times New Roman" w:eastAsia="Calibri" w:hAnsi="Times New Roman" w:cs="Times New Roman"/>
          <w:sz w:val="28"/>
          <w:szCs w:val="28"/>
          <w:lang w:eastAsia="ru-RU"/>
        </w:rPr>
        <w:t>1. Активизация традиционных и внедрение новых форм взаимодействия с семьей;</w:t>
      </w:r>
    </w:p>
    <w:p w:rsidR="009A6E08" w:rsidRPr="00102597" w:rsidRDefault="009A6E08" w:rsidP="00102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597">
        <w:rPr>
          <w:rFonts w:ascii="Times New Roman" w:eastAsia="Calibri" w:hAnsi="Times New Roman" w:cs="Times New Roman"/>
          <w:sz w:val="28"/>
          <w:szCs w:val="28"/>
          <w:lang w:eastAsia="ru-RU"/>
        </w:rPr>
        <w:t>2. Повышение уровня родительской мотивации к участию в воспитательно-образовательном процессе;</w:t>
      </w:r>
    </w:p>
    <w:p w:rsidR="00F82F4E" w:rsidRPr="00102597" w:rsidRDefault="009A6E08" w:rsidP="00102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597">
        <w:rPr>
          <w:rFonts w:ascii="Times New Roman" w:eastAsia="Calibri" w:hAnsi="Times New Roman" w:cs="Times New Roman"/>
          <w:sz w:val="28"/>
          <w:szCs w:val="28"/>
          <w:lang w:eastAsia="ru-RU"/>
        </w:rPr>
        <w:t>3. Повы</w:t>
      </w:r>
      <w:r w:rsidR="00F82F4E" w:rsidRPr="00102597">
        <w:rPr>
          <w:rFonts w:ascii="Times New Roman" w:eastAsia="Calibri" w:hAnsi="Times New Roman" w:cs="Times New Roman"/>
          <w:sz w:val="28"/>
          <w:szCs w:val="28"/>
          <w:lang w:eastAsia="ru-RU"/>
        </w:rPr>
        <w:t>шение педагогической культуры</w:t>
      </w:r>
      <w:r w:rsidRPr="00102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родителей по вопросам воспитания детей.</w:t>
      </w:r>
    </w:p>
    <w:p w:rsidR="00ED5371" w:rsidRPr="00102597" w:rsidRDefault="00885D33" w:rsidP="00102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Изучение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1E6A5C" w:rsidRPr="00102597">
        <w:rPr>
          <w:rFonts w:ascii="Times New Roman" w:eastAsia="Calibri" w:hAnsi="Times New Roman" w:cs="Times New Roman"/>
          <w:b/>
          <w:sz w:val="28"/>
          <w:szCs w:val="28"/>
        </w:rPr>
        <w:t>методической литературы:</w:t>
      </w:r>
    </w:p>
    <w:p w:rsidR="009A6E08" w:rsidRPr="00102597" w:rsidRDefault="007F1A81" w:rsidP="00102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1.Кузьмин И.</w:t>
      </w:r>
      <w:r w:rsidR="009A6E08" w:rsidRPr="00102597">
        <w:rPr>
          <w:rFonts w:ascii="Times New Roman" w:eastAsia="Calibri" w:hAnsi="Times New Roman" w:cs="Times New Roman"/>
          <w:sz w:val="28"/>
          <w:szCs w:val="28"/>
        </w:rPr>
        <w:t>А. </w:t>
      </w:r>
      <w:r w:rsidR="009A6E08" w:rsidRPr="00102597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A6E08" w:rsidRPr="00102597">
        <w:rPr>
          <w:rFonts w:ascii="Times New Roman" w:eastAsia="Calibri" w:hAnsi="Times New Roman" w:cs="Times New Roman"/>
          <w:bCs/>
          <w:iCs/>
          <w:sz w:val="28"/>
          <w:szCs w:val="28"/>
        </w:rPr>
        <w:t>Социокультурные истоки</w:t>
      </w:r>
      <w:r w:rsidR="009A6E08" w:rsidRPr="00102597">
        <w:rPr>
          <w:rFonts w:ascii="Times New Roman" w:eastAsia="Calibri" w:hAnsi="Times New Roman" w:cs="Times New Roman"/>
          <w:iCs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.:Издательский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E08" w:rsidRPr="00102597">
        <w:rPr>
          <w:rFonts w:ascii="Times New Roman" w:eastAsia="Calibri" w:hAnsi="Times New Roman" w:cs="Times New Roman"/>
          <w:sz w:val="28"/>
          <w:szCs w:val="28"/>
        </w:rPr>
        <w:t>дом </w:t>
      </w:r>
      <w:r w:rsidR="009A6E08" w:rsidRPr="00102597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A6E08" w:rsidRPr="00102597">
        <w:rPr>
          <w:rFonts w:ascii="Times New Roman" w:eastAsia="Calibri" w:hAnsi="Times New Roman" w:cs="Times New Roman"/>
          <w:bCs/>
          <w:iCs/>
          <w:sz w:val="28"/>
          <w:szCs w:val="28"/>
        </w:rPr>
        <w:t>Истоки</w:t>
      </w:r>
      <w:r w:rsidR="009A6E08" w:rsidRPr="00102597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A6E08" w:rsidRPr="00102597">
        <w:rPr>
          <w:rFonts w:ascii="Times New Roman" w:eastAsia="Calibri" w:hAnsi="Times New Roman" w:cs="Times New Roman"/>
          <w:sz w:val="28"/>
          <w:szCs w:val="28"/>
        </w:rPr>
        <w:t>, 2012г.</w:t>
      </w:r>
    </w:p>
    <w:p w:rsidR="009A6E08" w:rsidRPr="00102597" w:rsidRDefault="007F1A81" w:rsidP="007F1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 Кузьмин И. А. </w:t>
      </w:r>
      <w:r w:rsidR="009A6E08" w:rsidRPr="00102597">
        <w:rPr>
          <w:rFonts w:ascii="Times New Roman" w:eastAsia="Calibri" w:hAnsi="Times New Roman" w:cs="Times New Roman"/>
          <w:sz w:val="28"/>
          <w:szCs w:val="28"/>
        </w:rPr>
        <w:t xml:space="preserve">Рекомендации по </w:t>
      </w:r>
      <w:r>
        <w:rPr>
          <w:rFonts w:ascii="Times New Roman" w:eastAsia="Calibri" w:hAnsi="Times New Roman" w:cs="Times New Roman"/>
          <w:sz w:val="28"/>
          <w:szCs w:val="28"/>
        </w:rPr>
        <w:t>внедрению</w:t>
      </w:r>
      <w:r w:rsidR="009A6E08" w:rsidRPr="0010259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2597">
        <w:rPr>
          <w:rFonts w:ascii="Times New Roman" w:eastAsia="Calibri" w:hAnsi="Times New Roman" w:cs="Times New Roman"/>
          <w:bCs/>
          <w:sz w:val="28"/>
          <w:szCs w:val="28"/>
        </w:rPr>
        <w:t>программы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02597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1025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Социокультурные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9A6E08" w:rsidRPr="00102597">
        <w:rPr>
          <w:rFonts w:ascii="Times New Roman" w:eastAsia="Calibri" w:hAnsi="Times New Roman" w:cs="Times New Roman"/>
          <w:bCs/>
          <w:iCs/>
          <w:sz w:val="28"/>
          <w:szCs w:val="28"/>
        </w:rPr>
        <w:t>истоки</w:t>
      </w:r>
      <w:r w:rsidR="009A6E08" w:rsidRPr="00102597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A6E08" w:rsidRPr="00102597">
        <w:rPr>
          <w:rFonts w:ascii="Times New Roman" w:eastAsia="Calibri" w:hAnsi="Times New Roman" w:cs="Times New Roman"/>
          <w:sz w:val="28"/>
          <w:szCs w:val="28"/>
        </w:rPr>
        <w:t xml:space="preserve"> в Федеральном государственном </w:t>
      </w:r>
      <w:r w:rsidRPr="00102597">
        <w:rPr>
          <w:rFonts w:ascii="Times New Roman" w:eastAsia="Calibri" w:hAnsi="Times New Roman" w:cs="Times New Roman"/>
          <w:sz w:val="28"/>
          <w:szCs w:val="28"/>
        </w:rPr>
        <w:t>образовательном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A6E08" w:rsidRPr="00102597">
        <w:rPr>
          <w:rFonts w:ascii="Times New Roman" w:eastAsia="Calibri" w:hAnsi="Times New Roman" w:cs="Times New Roman"/>
          <w:sz w:val="28"/>
          <w:szCs w:val="28"/>
        </w:rPr>
        <w:t>тандарте дошкольного образования. - М.: Издательский дом </w:t>
      </w:r>
      <w:r w:rsidR="009A6E08" w:rsidRPr="00102597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A6E08" w:rsidRPr="00102597">
        <w:rPr>
          <w:rFonts w:ascii="Times New Roman" w:eastAsia="Calibri" w:hAnsi="Times New Roman" w:cs="Times New Roman"/>
          <w:bCs/>
          <w:iCs/>
          <w:sz w:val="28"/>
          <w:szCs w:val="28"/>
        </w:rPr>
        <w:t>Истоки</w:t>
      </w:r>
      <w:r w:rsidR="009A6E08" w:rsidRPr="00102597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A6E08" w:rsidRPr="00102597">
        <w:rPr>
          <w:rFonts w:ascii="Times New Roman" w:eastAsia="Calibri" w:hAnsi="Times New Roman" w:cs="Times New Roman"/>
          <w:sz w:val="28"/>
          <w:szCs w:val="28"/>
        </w:rPr>
        <w:t>, 2015г.</w:t>
      </w:r>
    </w:p>
    <w:p w:rsidR="00102597" w:rsidRPr="00102597" w:rsidRDefault="00ED5371" w:rsidP="001025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5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</w:t>
      </w:r>
      <w:r w:rsidR="00102597" w:rsidRPr="001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ктуальность:  </w:t>
      </w:r>
    </w:p>
    <w:p w:rsidR="00102597" w:rsidRPr="00102597" w:rsidRDefault="00ED5371" w:rsidP="0010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97">
        <w:rPr>
          <w:rFonts w:ascii="Times New Roman" w:hAnsi="Times New Roman" w:cs="Times New Roman"/>
          <w:sz w:val="28"/>
          <w:szCs w:val="28"/>
        </w:rPr>
        <w:t xml:space="preserve">На сегодняшний день достаточно остро стоит проблема взаимодействия детского сада и семьи. И наше дошкольное учреждение не исключение. С одной стороны, родители доверяют детскому саду и соглашаются с формами, методами и приемами воспитания своих детей в момент пребывания их в детском саду. </w:t>
      </w:r>
    </w:p>
    <w:p w:rsidR="00ED5371" w:rsidRPr="00102597" w:rsidRDefault="00ED5371" w:rsidP="00102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2597">
        <w:rPr>
          <w:rFonts w:ascii="Times New Roman" w:hAnsi="Times New Roman" w:cs="Times New Roman"/>
          <w:sz w:val="28"/>
          <w:szCs w:val="28"/>
        </w:rPr>
        <w:t xml:space="preserve">А с другой – не готовы </w:t>
      </w:r>
      <w:r w:rsidR="00102597" w:rsidRPr="00102597">
        <w:rPr>
          <w:rFonts w:ascii="Times New Roman" w:hAnsi="Times New Roman" w:cs="Times New Roman"/>
          <w:sz w:val="28"/>
          <w:szCs w:val="28"/>
        </w:rPr>
        <w:t xml:space="preserve"> </w:t>
      </w:r>
      <w:r w:rsidRPr="00102597">
        <w:rPr>
          <w:rFonts w:ascii="Times New Roman" w:hAnsi="Times New Roman" w:cs="Times New Roman"/>
          <w:sz w:val="28"/>
          <w:szCs w:val="28"/>
        </w:rPr>
        <w:t>воспринимать воспитателей  как партнеров,  и придерживаться с ними единой педагогической линии за пределами детского сада.</w:t>
      </w:r>
      <w:proofErr w:type="gramEnd"/>
      <w:r w:rsidRPr="00102597">
        <w:rPr>
          <w:rFonts w:ascii="Times New Roman" w:hAnsi="Times New Roman" w:cs="Times New Roman"/>
          <w:sz w:val="28"/>
          <w:szCs w:val="28"/>
        </w:rPr>
        <w:t xml:space="preserve"> Также и педагоги чаще видят в родителе не субъекта совместной деятельности, а очередной объект воспитания. Проблема взаимодействия дошкольного учреждения с семьей на сегодняшний день остается актуальной, приобретая порой обостренный характер. </w:t>
      </w:r>
    </w:p>
    <w:p w:rsidR="00ED5371" w:rsidRPr="00102597" w:rsidRDefault="00ED5371" w:rsidP="0010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97">
        <w:rPr>
          <w:rFonts w:ascii="Times New Roman" w:hAnsi="Times New Roman" w:cs="Times New Roman"/>
          <w:sz w:val="28"/>
          <w:szCs w:val="28"/>
        </w:rPr>
        <w:t>Мир постоянно усложняется, не хватает времени для живого человеческого общения. Поэтому нам педагогам необходимо организовывать такие виды мероприятий с родителями, чтобы они были интересней и важней повседневных дел родителей. Задача детского сада - повернуться лицом к семье, оказать ей педагогическую помощь, привлечь семью на свою сторону в плане единых подходов в воспитании ребенка.</w:t>
      </w:r>
    </w:p>
    <w:p w:rsidR="00ED5371" w:rsidRPr="00102597" w:rsidRDefault="00ED5371" w:rsidP="0010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97">
        <w:rPr>
          <w:rFonts w:ascii="Times New Roman" w:hAnsi="Times New Roman" w:cs="Times New Roman"/>
          <w:sz w:val="28"/>
          <w:szCs w:val="28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Сегодня изменились принципы, на основе которых строится </w:t>
      </w:r>
      <w:r w:rsidRPr="00102597">
        <w:rPr>
          <w:rFonts w:ascii="Times New Roman" w:hAnsi="Times New Roman" w:cs="Times New Roman"/>
          <w:sz w:val="28"/>
          <w:szCs w:val="28"/>
        </w:rPr>
        <w:lastRenderedPageBreak/>
        <w:t>общение педагогов и родителей.  Педагог общается с родителями ежедневно, и именно от него зависит, каким будет отношение семьи к детскому саду в целом.</w:t>
      </w:r>
    </w:p>
    <w:p w:rsidR="007E3656" w:rsidRPr="00102597" w:rsidRDefault="00ED5371" w:rsidP="0010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97">
        <w:rPr>
          <w:rFonts w:ascii="Times New Roman" w:hAnsi="Times New Roman" w:cs="Times New Roman"/>
          <w:sz w:val="28"/>
          <w:szCs w:val="28"/>
        </w:rPr>
        <w:t>Основная цель всех видов форм взаимодействия ДОУ с семьёй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  <w:r w:rsidR="00102597" w:rsidRPr="00102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656" w:rsidRPr="00102597" w:rsidRDefault="007E3656" w:rsidP="0032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81">
        <w:rPr>
          <w:rFonts w:ascii="Times New Roman" w:hAnsi="Times New Roman" w:cs="Times New Roman"/>
          <w:bCs/>
          <w:sz w:val="28"/>
          <w:szCs w:val="28"/>
        </w:rPr>
        <w:t>Программа </w:t>
      </w:r>
      <w:r w:rsidRPr="007F1A8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F1A81">
        <w:rPr>
          <w:rFonts w:ascii="Times New Roman" w:hAnsi="Times New Roman" w:cs="Times New Roman"/>
          <w:bCs/>
          <w:i/>
          <w:iCs/>
          <w:sz w:val="28"/>
          <w:szCs w:val="28"/>
        </w:rPr>
        <w:t>Социокультурные истоки</w:t>
      </w:r>
      <w:r w:rsidRPr="00102597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102597">
        <w:rPr>
          <w:rFonts w:ascii="Times New Roman" w:hAnsi="Times New Roman" w:cs="Times New Roman"/>
          <w:sz w:val="28"/>
          <w:szCs w:val="28"/>
        </w:rPr>
        <w:t>основана на реализ</w:t>
      </w:r>
      <w:r w:rsidR="0032219F">
        <w:rPr>
          <w:rFonts w:ascii="Times New Roman" w:hAnsi="Times New Roman" w:cs="Times New Roman"/>
          <w:sz w:val="28"/>
          <w:szCs w:val="28"/>
        </w:rPr>
        <w:t xml:space="preserve">ации идеи активного воспитания. </w:t>
      </w:r>
      <w:r w:rsidRPr="00102597">
        <w:rPr>
          <w:rFonts w:ascii="Times New Roman" w:hAnsi="Times New Roman" w:cs="Times New Roman"/>
          <w:sz w:val="28"/>
          <w:szCs w:val="28"/>
        </w:rPr>
        <w:t>Каждый взрослый, </w:t>
      </w:r>
      <w:r w:rsidRPr="00102597">
        <w:rPr>
          <w:rFonts w:ascii="Times New Roman" w:hAnsi="Times New Roman" w:cs="Times New Roman"/>
          <w:i/>
          <w:iCs/>
          <w:sz w:val="28"/>
          <w:szCs w:val="28"/>
        </w:rPr>
        <w:t>(педагог, </w:t>
      </w:r>
      <w:r w:rsidRPr="007F1A81">
        <w:rPr>
          <w:rFonts w:ascii="Times New Roman" w:hAnsi="Times New Roman" w:cs="Times New Roman"/>
          <w:bCs/>
          <w:i/>
          <w:iCs/>
          <w:sz w:val="28"/>
          <w:szCs w:val="28"/>
        </w:rPr>
        <w:t>родитель</w:t>
      </w:r>
      <w:r w:rsidRPr="0010259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02597">
        <w:rPr>
          <w:rFonts w:ascii="Times New Roman" w:hAnsi="Times New Roman" w:cs="Times New Roman"/>
          <w:sz w:val="28"/>
          <w:szCs w:val="28"/>
        </w:rPr>
        <w:t> становится в активную позицию в воспитании детей.</w:t>
      </w:r>
    </w:p>
    <w:p w:rsidR="007E3656" w:rsidRPr="007F1A81" w:rsidRDefault="007E3656" w:rsidP="0032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81">
        <w:rPr>
          <w:rFonts w:ascii="Times New Roman" w:hAnsi="Times New Roman" w:cs="Times New Roman"/>
          <w:bCs/>
          <w:sz w:val="28"/>
          <w:szCs w:val="28"/>
        </w:rPr>
        <w:t>Программа </w:t>
      </w:r>
      <w:r w:rsidRPr="00102597">
        <w:rPr>
          <w:rFonts w:ascii="Times New Roman" w:hAnsi="Times New Roman" w:cs="Times New Roman"/>
          <w:sz w:val="28"/>
          <w:szCs w:val="28"/>
        </w:rPr>
        <w:t>предусматривает </w:t>
      </w:r>
      <w:r w:rsidR="0032219F" w:rsidRPr="007F1A81">
        <w:rPr>
          <w:rFonts w:ascii="Times New Roman" w:hAnsi="Times New Roman" w:cs="Times New Roman"/>
          <w:bCs/>
          <w:sz w:val="28"/>
          <w:szCs w:val="28"/>
        </w:rPr>
        <w:t xml:space="preserve">нетрадиционные </w:t>
      </w:r>
      <w:r w:rsidRPr="007F1A81">
        <w:rPr>
          <w:rFonts w:ascii="Times New Roman" w:hAnsi="Times New Roman" w:cs="Times New Roman"/>
          <w:bCs/>
          <w:sz w:val="28"/>
          <w:szCs w:val="28"/>
        </w:rPr>
        <w:t>формы работы с родителями и детьми</w:t>
      </w:r>
      <w:r w:rsidRPr="007F1A81">
        <w:rPr>
          <w:rFonts w:ascii="Times New Roman" w:hAnsi="Times New Roman" w:cs="Times New Roman"/>
          <w:sz w:val="28"/>
          <w:szCs w:val="28"/>
        </w:rPr>
        <w:t>.</w:t>
      </w:r>
    </w:p>
    <w:p w:rsidR="007E3656" w:rsidRPr="00102597" w:rsidRDefault="0032219F" w:rsidP="0032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656" w:rsidRPr="00102597">
        <w:rPr>
          <w:rFonts w:ascii="Times New Roman" w:hAnsi="Times New Roman" w:cs="Times New Roman"/>
          <w:sz w:val="28"/>
          <w:szCs w:val="28"/>
        </w:rPr>
        <w:t>Данная </w:t>
      </w:r>
      <w:r w:rsidR="007E3656" w:rsidRPr="007F1A81">
        <w:rPr>
          <w:rFonts w:ascii="Times New Roman" w:hAnsi="Times New Roman" w:cs="Times New Roman"/>
          <w:bCs/>
          <w:sz w:val="28"/>
          <w:szCs w:val="28"/>
        </w:rPr>
        <w:t>работа</w:t>
      </w:r>
      <w:r w:rsidR="007E3656" w:rsidRPr="007F1A81">
        <w:rPr>
          <w:rFonts w:ascii="Times New Roman" w:hAnsi="Times New Roman" w:cs="Times New Roman"/>
          <w:sz w:val="28"/>
          <w:szCs w:val="28"/>
        </w:rPr>
        <w:t> </w:t>
      </w:r>
      <w:r w:rsidR="007E3656" w:rsidRPr="00102597">
        <w:rPr>
          <w:rFonts w:ascii="Times New Roman" w:hAnsi="Times New Roman" w:cs="Times New Roman"/>
          <w:sz w:val="28"/>
          <w:szCs w:val="28"/>
        </w:rPr>
        <w:t>осуществляется по следующим </w:t>
      </w:r>
      <w:r w:rsidR="007E3656" w:rsidRPr="00102597">
        <w:rPr>
          <w:rFonts w:ascii="Times New Roman" w:hAnsi="Times New Roman" w:cs="Times New Roman"/>
          <w:sz w:val="28"/>
          <w:szCs w:val="28"/>
          <w:u w:val="single"/>
        </w:rPr>
        <w:t>направлениям</w:t>
      </w:r>
      <w:r w:rsidR="007E3656" w:rsidRPr="00102597">
        <w:rPr>
          <w:rFonts w:ascii="Times New Roman" w:hAnsi="Times New Roman" w:cs="Times New Roman"/>
          <w:sz w:val="28"/>
          <w:szCs w:val="28"/>
        </w:rPr>
        <w:t>:</w:t>
      </w:r>
    </w:p>
    <w:p w:rsidR="007E3656" w:rsidRPr="007F1A81" w:rsidRDefault="007E3656" w:rsidP="0010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97">
        <w:rPr>
          <w:rFonts w:ascii="Times New Roman" w:hAnsi="Times New Roman" w:cs="Times New Roman"/>
          <w:sz w:val="28"/>
          <w:szCs w:val="28"/>
        </w:rPr>
        <w:t xml:space="preserve">1. Проведение занятий </w:t>
      </w:r>
      <w:r w:rsidRPr="007F1A81">
        <w:rPr>
          <w:rFonts w:ascii="Times New Roman" w:hAnsi="Times New Roman" w:cs="Times New Roman"/>
          <w:sz w:val="28"/>
          <w:szCs w:val="28"/>
        </w:rPr>
        <w:t>с </w:t>
      </w:r>
      <w:r w:rsidRPr="007F1A81">
        <w:rPr>
          <w:rFonts w:ascii="Times New Roman" w:hAnsi="Times New Roman" w:cs="Times New Roman"/>
          <w:bCs/>
          <w:sz w:val="28"/>
          <w:szCs w:val="28"/>
        </w:rPr>
        <w:t>родителями по программе </w:t>
      </w:r>
      <w:r w:rsidRPr="007F1A8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F1A81">
        <w:rPr>
          <w:rFonts w:ascii="Times New Roman" w:hAnsi="Times New Roman" w:cs="Times New Roman"/>
          <w:bCs/>
          <w:i/>
          <w:iCs/>
          <w:sz w:val="28"/>
          <w:szCs w:val="28"/>
        </w:rPr>
        <w:t>Социокультурные истоки</w:t>
      </w:r>
      <w:r w:rsidRPr="007F1A8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F1A81">
        <w:rPr>
          <w:rFonts w:ascii="Times New Roman" w:hAnsi="Times New Roman" w:cs="Times New Roman"/>
          <w:sz w:val="28"/>
          <w:szCs w:val="28"/>
        </w:rPr>
        <w:t>;</w:t>
      </w:r>
    </w:p>
    <w:p w:rsidR="00102597" w:rsidRDefault="007E3656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97">
        <w:rPr>
          <w:rFonts w:ascii="Times New Roman" w:hAnsi="Times New Roman" w:cs="Times New Roman"/>
          <w:sz w:val="28"/>
          <w:szCs w:val="28"/>
        </w:rPr>
        <w:t>2. Организация и взаимодействие детей и взрослых на основе комплекта книг для развития детей дошкольного возраста. В книгах содержится система ценностей и категорий, которую необходимо усвоить взрослым и детям, а также предусмотрена система заданий, способствующая организации и развитию общения между </w:t>
      </w:r>
      <w:r w:rsidRPr="0032219F">
        <w:rPr>
          <w:rFonts w:ascii="Times New Roman" w:hAnsi="Times New Roman" w:cs="Times New Roman"/>
          <w:bCs/>
          <w:sz w:val="28"/>
          <w:szCs w:val="28"/>
        </w:rPr>
        <w:t>родителями и детьми</w:t>
      </w:r>
      <w:r w:rsidRPr="00102597">
        <w:rPr>
          <w:rFonts w:ascii="Times New Roman" w:hAnsi="Times New Roman" w:cs="Times New Roman"/>
          <w:sz w:val="28"/>
          <w:szCs w:val="28"/>
        </w:rPr>
        <w:t>. Содержание книг носит интегративный характер. В них содержатся произведения разных </w:t>
      </w:r>
      <w:r w:rsidRPr="00102597">
        <w:rPr>
          <w:rFonts w:ascii="Times New Roman" w:hAnsi="Times New Roman" w:cs="Times New Roman"/>
          <w:sz w:val="28"/>
          <w:szCs w:val="28"/>
          <w:u w:val="single"/>
        </w:rPr>
        <w:t>жанров</w:t>
      </w:r>
      <w:r w:rsidRPr="00102597">
        <w:rPr>
          <w:rFonts w:ascii="Times New Roman" w:hAnsi="Times New Roman" w:cs="Times New Roman"/>
          <w:sz w:val="28"/>
          <w:szCs w:val="28"/>
        </w:rPr>
        <w:t>: стихи, сказки, рассказы, хороводные игры, песенки. Благодаря книгам для развития</w:t>
      </w:r>
      <w:r w:rsidRPr="0032219F">
        <w:rPr>
          <w:rFonts w:ascii="Times New Roman" w:hAnsi="Times New Roman" w:cs="Times New Roman"/>
          <w:sz w:val="28"/>
          <w:szCs w:val="28"/>
        </w:rPr>
        <w:t>, </w:t>
      </w:r>
      <w:r w:rsidRPr="0032219F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102597">
        <w:rPr>
          <w:rFonts w:ascii="Times New Roman" w:hAnsi="Times New Roman" w:cs="Times New Roman"/>
          <w:sz w:val="28"/>
          <w:szCs w:val="28"/>
        </w:rPr>
        <w:t> приобретают умение понять собственный внутренний мир и внутренний мир своих детей</w:t>
      </w:r>
    </w:p>
    <w:p w:rsidR="003426CD" w:rsidRDefault="003426CD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6CD" w:rsidRDefault="003426CD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6CD" w:rsidRDefault="003426CD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6CD" w:rsidRDefault="003426CD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6CD" w:rsidRDefault="003426CD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6CD" w:rsidRDefault="003426CD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6CD" w:rsidRDefault="003426CD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6CD" w:rsidRDefault="003426CD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6CD" w:rsidRDefault="003426CD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6CD" w:rsidRDefault="003426CD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6CD" w:rsidRDefault="003426CD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6CD" w:rsidRDefault="003426CD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6CD" w:rsidRDefault="003426CD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6CD" w:rsidRDefault="003426CD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83" w:rsidRDefault="00B51D83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83" w:rsidRDefault="00B51D83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83" w:rsidRDefault="00B51D83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83" w:rsidRDefault="00B51D83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83" w:rsidRDefault="00B51D83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6CD" w:rsidRDefault="003426CD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6CD" w:rsidRPr="00102597" w:rsidRDefault="003426CD" w:rsidP="0034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26CD" w:rsidRPr="00102597" w:rsidSect="0014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694"/>
    <w:multiLevelType w:val="hybridMultilevel"/>
    <w:tmpl w:val="DABAA41C"/>
    <w:lvl w:ilvl="0" w:tplc="66D8024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66F"/>
    <w:multiLevelType w:val="hybridMultilevel"/>
    <w:tmpl w:val="6D083F8E"/>
    <w:lvl w:ilvl="0" w:tplc="85824F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664C5E"/>
    <w:multiLevelType w:val="hybridMultilevel"/>
    <w:tmpl w:val="D984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3E35"/>
    <w:multiLevelType w:val="hybridMultilevel"/>
    <w:tmpl w:val="098EC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A5901"/>
    <w:multiLevelType w:val="hybridMultilevel"/>
    <w:tmpl w:val="A5DA0A2C"/>
    <w:lvl w:ilvl="0" w:tplc="A8ECEDF0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9644A8C"/>
    <w:multiLevelType w:val="hybridMultilevel"/>
    <w:tmpl w:val="E3D2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86F97"/>
    <w:multiLevelType w:val="hybridMultilevel"/>
    <w:tmpl w:val="58C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E2E"/>
    <w:rsid w:val="000548B7"/>
    <w:rsid w:val="0009187B"/>
    <w:rsid w:val="00102597"/>
    <w:rsid w:val="00120BBA"/>
    <w:rsid w:val="00140E11"/>
    <w:rsid w:val="00146363"/>
    <w:rsid w:val="0017454D"/>
    <w:rsid w:val="001E6A5C"/>
    <w:rsid w:val="001F5A1B"/>
    <w:rsid w:val="00271C18"/>
    <w:rsid w:val="0032219F"/>
    <w:rsid w:val="003426CD"/>
    <w:rsid w:val="00375DE5"/>
    <w:rsid w:val="003A4996"/>
    <w:rsid w:val="00403E33"/>
    <w:rsid w:val="004106B5"/>
    <w:rsid w:val="00460298"/>
    <w:rsid w:val="00481555"/>
    <w:rsid w:val="004B2DED"/>
    <w:rsid w:val="004E2AF8"/>
    <w:rsid w:val="00523FCC"/>
    <w:rsid w:val="00545E2E"/>
    <w:rsid w:val="005C49C8"/>
    <w:rsid w:val="005D5ED7"/>
    <w:rsid w:val="00612977"/>
    <w:rsid w:val="006643FF"/>
    <w:rsid w:val="006660EA"/>
    <w:rsid w:val="00751366"/>
    <w:rsid w:val="00752CDC"/>
    <w:rsid w:val="007E3656"/>
    <w:rsid w:val="007F1A81"/>
    <w:rsid w:val="00847A34"/>
    <w:rsid w:val="00885D33"/>
    <w:rsid w:val="00924775"/>
    <w:rsid w:val="009712D4"/>
    <w:rsid w:val="009A6E08"/>
    <w:rsid w:val="00A92007"/>
    <w:rsid w:val="00B51D83"/>
    <w:rsid w:val="00B52F24"/>
    <w:rsid w:val="00B86880"/>
    <w:rsid w:val="00BC04C5"/>
    <w:rsid w:val="00C95D56"/>
    <w:rsid w:val="00D86F18"/>
    <w:rsid w:val="00DB3016"/>
    <w:rsid w:val="00E04AD9"/>
    <w:rsid w:val="00E07D39"/>
    <w:rsid w:val="00ED5371"/>
    <w:rsid w:val="00F25325"/>
    <w:rsid w:val="00F46E3C"/>
    <w:rsid w:val="00F82F4E"/>
    <w:rsid w:val="00FA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11"/>
  </w:style>
  <w:style w:type="paragraph" w:styleId="1">
    <w:name w:val="heading 1"/>
    <w:basedOn w:val="a"/>
    <w:link w:val="10"/>
    <w:uiPriority w:val="9"/>
    <w:qFormat/>
    <w:rsid w:val="00322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87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22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322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C91E-3947-4C04-B752-1B7C8B6A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Бунина Людмила Викторовна</cp:lastModifiedBy>
  <cp:revision>20</cp:revision>
  <cp:lastPrinted>2018-05-06T14:25:00Z</cp:lastPrinted>
  <dcterms:created xsi:type="dcterms:W3CDTF">2013-11-23T12:32:00Z</dcterms:created>
  <dcterms:modified xsi:type="dcterms:W3CDTF">2018-12-03T05:29:00Z</dcterms:modified>
</cp:coreProperties>
</file>